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20B86" w:rsidRDefault="00DB6BC8">
      <w:pPr>
        <w:rPr>
          <w:lang w:val="en-US"/>
        </w:rPr>
      </w:pPr>
      <w:r w:rsidRPr="002D578D">
        <w:rPr>
          <w:b/>
          <w:lang w:val="en-US"/>
        </w:rPr>
        <w:t>Assignment-1:</w:t>
      </w:r>
      <w:r>
        <w:rPr>
          <w:lang w:val="en-US"/>
        </w:rPr>
        <w:t xml:space="preserve"> To deploy an application in Tomcat Server using the Build Toll – Maven.</w:t>
      </w:r>
    </w:p>
    <w:p w:rsidR="00DB6BC8" w:rsidRDefault="00DB6BC8">
      <w:pPr>
        <w:rPr>
          <w:lang w:val="en-US"/>
        </w:rPr>
      </w:pPr>
    </w:p>
    <w:p w:rsidR="00DB6BC8" w:rsidRDefault="0096401B">
      <w:pPr>
        <w:rPr>
          <w:lang w:val="en-US"/>
        </w:rPr>
      </w:pPr>
      <w:r>
        <w:rPr>
          <w:lang w:val="en-US"/>
        </w:rPr>
        <w:t>1.Tomcat server i</w:t>
      </w:r>
      <w:r w:rsidR="00D0429A">
        <w:rPr>
          <w:lang w:val="en-US"/>
        </w:rPr>
        <w:t>nstalled and running status.</w:t>
      </w:r>
    </w:p>
    <w:p w:rsidR="0096401B" w:rsidRDefault="00D0429A">
      <w:pPr>
        <w:rPr>
          <w:lang w:val="en-US"/>
        </w:rPr>
      </w:pPr>
      <w:r w:rsidRPr="00D0429A">
        <w:rPr>
          <w:noProof/>
          <w:lang w:eastAsia="en-GB"/>
        </w:rPr>
        <w:drawing>
          <wp:inline distT="0" distB="0" distL="0" distR="0">
            <wp:extent cx="5731510" cy="3223974"/>
            <wp:effectExtent l="0" t="0" r="2540" b="0"/>
            <wp:docPr id="2" name="Picture 2" descr="C:\Users\Admin\Pictures\tomcat server statu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\Pictures\tomcat server status.png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429A" w:rsidRDefault="00D0429A">
      <w:pPr>
        <w:rPr>
          <w:lang w:val="en-US"/>
        </w:rPr>
      </w:pPr>
    </w:p>
    <w:p w:rsidR="00D0429A" w:rsidRDefault="00D0429A">
      <w:pPr>
        <w:rPr>
          <w:lang w:val="en-US"/>
        </w:rPr>
      </w:pPr>
      <w:r>
        <w:rPr>
          <w:lang w:val="en-US"/>
        </w:rPr>
        <w:t xml:space="preserve">2. Build the package. </w:t>
      </w:r>
    </w:p>
    <w:p w:rsidR="00D0429A" w:rsidRDefault="00D0429A">
      <w:pPr>
        <w:rPr>
          <w:lang w:val="en-US"/>
        </w:rPr>
      </w:pPr>
      <w:r w:rsidRPr="00D0429A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D0429A">
        <w:rPr>
          <w:rFonts w:ascii="Times New Roman" w:eastAsia="Times New Roman" w:hAnsi="Times New Roman" w:cs="Times New Roman"/>
          <w:noProof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eastAsia="en-GB"/>
        </w:rPr>
        <w:drawing>
          <wp:inline distT="0" distB="0" distL="0" distR="0">
            <wp:extent cx="5731510" cy="3223974"/>
            <wp:effectExtent l="0" t="0" r="2540" b="0"/>
            <wp:docPr id="6" name="Picture 6" descr="C:\Users\Admin\Pictures\Build Success and WAR fi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\Pictures\Build Success and WAR file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401B" w:rsidRDefault="0096401B">
      <w:pPr>
        <w:rPr>
          <w:lang w:val="en-US"/>
        </w:rPr>
      </w:pPr>
    </w:p>
    <w:p w:rsidR="00D0429A" w:rsidRDefault="00D0429A">
      <w:pPr>
        <w:rPr>
          <w:lang w:val="en-US"/>
        </w:rPr>
      </w:pPr>
    </w:p>
    <w:p w:rsidR="00D0429A" w:rsidRDefault="00D0429A">
      <w:pPr>
        <w:rPr>
          <w:lang w:val="en-US"/>
        </w:rPr>
      </w:pPr>
    </w:p>
    <w:p w:rsidR="00E43256" w:rsidRDefault="00D0429A">
      <w:pPr>
        <w:rPr>
          <w:lang w:val="en-US"/>
        </w:rPr>
      </w:pPr>
      <w:r>
        <w:rPr>
          <w:lang w:val="en-US"/>
        </w:rPr>
        <w:lastRenderedPageBreak/>
        <w:t>3</w:t>
      </w:r>
      <w:r w:rsidR="0096401B">
        <w:rPr>
          <w:lang w:val="en-US"/>
        </w:rPr>
        <w:t xml:space="preserve">. Deployed </w:t>
      </w:r>
      <w:r>
        <w:rPr>
          <w:lang w:val="en-US"/>
        </w:rPr>
        <w:t xml:space="preserve">WAR file </w:t>
      </w:r>
      <w:r w:rsidR="0096401B">
        <w:rPr>
          <w:lang w:val="en-US"/>
        </w:rPr>
        <w:t xml:space="preserve">in </w:t>
      </w:r>
      <w:proofErr w:type="spellStart"/>
      <w:r w:rsidR="0096401B">
        <w:rPr>
          <w:lang w:val="en-US"/>
        </w:rPr>
        <w:t>Apachi</w:t>
      </w:r>
      <w:proofErr w:type="spellEnd"/>
      <w:r w:rsidR="0096401B">
        <w:rPr>
          <w:lang w:val="en-US"/>
        </w:rPr>
        <w:t xml:space="preserve"> Tomcat Web Server</w:t>
      </w:r>
      <w:r w:rsidR="002D578D">
        <w:rPr>
          <w:lang w:val="en-US"/>
        </w:rPr>
        <w:t>.</w:t>
      </w:r>
    </w:p>
    <w:p w:rsidR="0096401B" w:rsidRDefault="0096401B">
      <w:pPr>
        <w:rPr>
          <w:lang w:val="en-US"/>
        </w:rPr>
      </w:pPr>
      <w:r w:rsidRPr="0096401B">
        <w:rPr>
          <w:noProof/>
          <w:lang w:eastAsia="en-GB"/>
        </w:rPr>
        <w:drawing>
          <wp:inline distT="0" distB="0" distL="0" distR="0" wp14:anchorId="642FE941" wp14:editId="1D144752">
            <wp:extent cx="5731510" cy="2886651"/>
            <wp:effectExtent l="0" t="0" r="2540" b="9525"/>
            <wp:docPr id="3" name="Picture 3" descr="C:\Users\Admin\Pictures\Deployed in Apachi Web Serv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\Pictures\Deployed in Apachi Web Server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866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401B" w:rsidRDefault="0096401B">
      <w:pPr>
        <w:rPr>
          <w:noProof/>
          <w:lang w:eastAsia="en-GB"/>
        </w:rPr>
      </w:pPr>
    </w:p>
    <w:p w:rsidR="0096401B" w:rsidRDefault="0096401B">
      <w:pPr>
        <w:rPr>
          <w:noProof/>
          <w:lang w:eastAsia="en-GB"/>
        </w:rPr>
      </w:pPr>
    </w:p>
    <w:p w:rsidR="0096401B" w:rsidRDefault="0096401B">
      <w:pPr>
        <w:rPr>
          <w:lang w:val="en-US"/>
        </w:rPr>
      </w:pPr>
      <w:r w:rsidRPr="0096401B">
        <w:rPr>
          <w:noProof/>
          <w:lang w:eastAsia="en-GB"/>
        </w:rPr>
        <w:drawing>
          <wp:inline distT="0" distB="0" distL="0" distR="0">
            <wp:extent cx="5731510" cy="3223974"/>
            <wp:effectExtent l="0" t="0" r="2540" b="0"/>
            <wp:docPr id="4" name="Picture 4" descr="C:\Users\Admin\Pictures\Deploy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\Pictures\Deployed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401B" w:rsidRDefault="0096401B">
      <w:pPr>
        <w:rPr>
          <w:lang w:val="en-US"/>
        </w:rPr>
      </w:pPr>
    </w:p>
    <w:p w:rsidR="0096401B" w:rsidRDefault="0096401B">
      <w:pPr>
        <w:rPr>
          <w:lang w:val="en-US"/>
        </w:rPr>
      </w:pPr>
    </w:p>
    <w:p w:rsidR="0096401B" w:rsidRDefault="0096401B">
      <w:pPr>
        <w:rPr>
          <w:lang w:val="en-US"/>
        </w:rPr>
      </w:pPr>
    </w:p>
    <w:p w:rsidR="0096401B" w:rsidRDefault="0096401B">
      <w:pPr>
        <w:rPr>
          <w:lang w:val="en-US"/>
        </w:rPr>
      </w:pPr>
    </w:p>
    <w:p w:rsidR="0096401B" w:rsidRDefault="0096401B">
      <w:pPr>
        <w:rPr>
          <w:lang w:val="en-US"/>
        </w:rPr>
      </w:pPr>
    </w:p>
    <w:p w:rsidR="00D0429A" w:rsidRDefault="00D0429A">
      <w:pPr>
        <w:rPr>
          <w:lang w:val="en-US"/>
        </w:rPr>
      </w:pPr>
    </w:p>
    <w:p w:rsidR="00D0429A" w:rsidRDefault="00D0429A">
      <w:pPr>
        <w:rPr>
          <w:lang w:val="en-US"/>
        </w:rPr>
      </w:pPr>
    </w:p>
    <w:p w:rsidR="00E81BEC" w:rsidRDefault="00E81BEC">
      <w:pPr>
        <w:rPr>
          <w:lang w:val="en-US"/>
        </w:rPr>
      </w:pPr>
      <w:r w:rsidRPr="002D578D">
        <w:rPr>
          <w:b/>
          <w:lang w:val="en-US"/>
        </w:rPr>
        <w:t>Assignment-2</w:t>
      </w:r>
      <w:r w:rsidR="0096401B">
        <w:rPr>
          <w:lang w:val="en-US"/>
        </w:rPr>
        <w:t xml:space="preserve">: </w:t>
      </w:r>
      <w:r>
        <w:rPr>
          <w:lang w:val="en-US"/>
        </w:rPr>
        <w:t>Connect to the Private Server using the Bastion server using NAT Gateway</w:t>
      </w:r>
    </w:p>
    <w:p w:rsidR="00CF4B1C" w:rsidRDefault="00CF4B1C">
      <w:pPr>
        <w:rPr>
          <w:lang w:val="en-US"/>
        </w:rPr>
      </w:pPr>
      <w:r>
        <w:rPr>
          <w:lang w:val="en-US"/>
        </w:rPr>
        <w:t>Step-1: Create a VPC</w:t>
      </w:r>
    </w:p>
    <w:p w:rsidR="00E81BEC" w:rsidRDefault="00CF4B1C">
      <w:pPr>
        <w:rPr>
          <w:lang w:val="en-US"/>
        </w:rPr>
      </w:pPr>
      <w:r w:rsidRPr="00CF4B1C">
        <w:rPr>
          <w:noProof/>
          <w:lang w:eastAsia="en-GB"/>
        </w:rPr>
        <w:drawing>
          <wp:inline distT="0" distB="0" distL="0" distR="0">
            <wp:extent cx="5731510" cy="3223974"/>
            <wp:effectExtent l="0" t="0" r="2540" b="0"/>
            <wp:docPr id="17" name="Picture 17" descr="C:\Users\Admin\Pictures\VP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Admin\Pictures\VPC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4B1C" w:rsidRDefault="00CF4B1C">
      <w:pPr>
        <w:rPr>
          <w:lang w:val="en-US"/>
        </w:rPr>
      </w:pPr>
    </w:p>
    <w:p w:rsidR="00CF4B1C" w:rsidRDefault="00CF4B1C">
      <w:pPr>
        <w:rPr>
          <w:lang w:val="en-US"/>
        </w:rPr>
      </w:pPr>
      <w:r>
        <w:rPr>
          <w:lang w:val="en-US"/>
        </w:rPr>
        <w:t>Step-2: Create a Subnets for Both Public and private.</w:t>
      </w:r>
    </w:p>
    <w:p w:rsidR="00CF4B1C" w:rsidRDefault="00CF4B1C">
      <w:pPr>
        <w:rPr>
          <w:lang w:val="en-US"/>
        </w:rPr>
      </w:pPr>
      <w:r w:rsidRPr="00CF4B1C">
        <w:rPr>
          <w:noProof/>
          <w:lang w:eastAsia="en-GB"/>
        </w:rPr>
        <w:drawing>
          <wp:inline distT="0" distB="0" distL="0" distR="0">
            <wp:extent cx="5731510" cy="3223974"/>
            <wp:effectExtent l="0" t="0" r="2540" b="0"/>
            <wp:docPr id="18" name="Picture 18" descr="C:\Users\Admin\Pictures\Subnets both pub and pri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Admin\Pictures\Subnets both pub and priv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4B1C" w:rsidRDefault="00CF4B1C">
      <w:pPr>
        <w:rPr>
          <w:lang w:val="en-US"/>
        </w:rPr>
      </w:pPr>
    </w:p>
    <w:p w:rsidR="00CF4B1C" w:rsidRDefault="00CF4B1C">
      <w:pPr>
        <w:rPr>
          <w:lang w:val="en-US"/>
        </w:rPr>
      </w:pPr>
    </w:p>
    <w:p w:rsidR="00CF4B1C" w:rsidRDefault="00CF4B1C">
      <w:pPr>
        <w:rPr>
          <w:lang w:val="en-US"/>
        </w:rPr>
      </w:pPr>
    </w:p>
    <w:p w:rsidR="00CF4B1C" w:rsidRDefault="00CF4B1C">
      <w:pPr>
        <w:rPr>
          <w:lang w:val="en-US"/>
        </w:rPr>
      </w:pPr>
      <w:r>
        <w:rPr>
          <w:lang w:val="en-US"/>
        </w:rPr>
        <w:lastRenderedPageBreak/>
        <w:t xml:space="preserve">Step-3: Create </w:t>
      </w:r>
      <w:proofErr w:type="spellStart"/>
      <w:proofErr w:type="gramStart"/>
      <w:r>
        <w:rPr>
          <w:lang w:val="en-US"/>
        </w:rPr>
        <w:t>a</w:t>
      </w:r>
      <w:proofErr w:type="spellEnd"/>
      <w:proofErr w:type="gramEnd"/>
      <w:r>
        <w:rPr>
          <w:lang w:val="en-US"/>
        </w:rPr>
        <w:t xml:space="preserve"> Internet Gateway </w:t>
      </w:r>
      <w:r w:rsidR="00B03373">
        <w:rPr>
          <w:lang w:val="en-US"/>
        </w:rPr>
        <w:t xml:space="preserve">name it as SPC-IGW </w:t>
      </w:r>
      <w:r>
        <w:rPr>
          <w:lang w:val="en-US"/>
        </w:rPr>
        <w:t>and attach to the VPC</w:t>
      </w:r>
      <w:r w:rsidR="00E43256">
        <w:rPr>
          <w:lang w:val="en-US"/>
        </w:rPr>
        <w:t>.</w:t>
      </w:r>
    </w:p>
    <w:p w:rsidR="00CF4B1C" w:rsidRDefault="00CF4B1C">
      <w:pPr>
        <w:rPr>
          <w:lang w:val="en-US"/>
        </w:rPr>
      </w:pPr>
      <w:r w:rsidRPr="00CF4B1C">
        <w:rPr>
          <w:noProof/>
          <w:lang w:eastAsia="en-GB"/>
        </w:rPr>
        <w:drawing>
          <wp:inline distT="0" distB="0" distL="0" distR="0">
            <wp:extent cx="5731510" cy="3223974"/>
            <wp:effectExtent l="0" t="0" r="2540" b="0"/>
            <wp:docPr id="28" name="Picture 28" descr="C:\Users\Admin\Pictures\Internet Gate Wat (IGW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Admin\Pictures\Internet Gate Wat (IGW)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4B1C" w:rsidRDefault="00CF4B1C">
      <w:pPr>
        <w:rPr>
          <w:lang w:val="en-US"/>
        </w:rPr>
      </w:pPr>
    </w:p>
    <w:p w:rsidR="00CF4B1C" w:rsidRDefault="00CF4B1C">
      <w:pPr>
        <w:rPr>
          <w:lang w:val="en-US"/>
        </w:rPr>
      </w:pPr>
      <w:r>
        <w:rPr>
          <w:lang w:val="en-US"/>
        </w:rPr>
        <w:t>Step-4: Create a routing Table</w:t>
      </w:r>
      <w:r w:rsidR="00B03373">
        <w:rPr>
          <w:lang w:val="en-US"/>
        </w:rPr>
        <w:t xml:space="preserve"> name it as SPC-MAIN-TABLE </w:t>
      </w:r>
      <w:r>
        <w:rPr>
          <w:lang w:val="en-US"/>
        </w:rPr>
        <w:t>and attach Public Subnets to it.</w:t>
      </w:r>
    </w:p>
    <w:p w:rsidR="00CF4B1C" w:rsidRDefault="00CF4B1C">
      <w:pPr>
        <w:rPr>
          <w:lang w:val="en-US"/>
        </w:rPr>
      </w:pPr>
      <w:r w:rsidRPr="00CF4B1C">
        <w:rPr>
          <w:noProof/>
          <w:lang w:eastAsia="en-GB"/>
        </w:rPr>
        <w:drawing>
          <wp:inline distT="0" distB="0" distL="0" distR="0">
            <wp:extent cx="5731510" cy="3223974"/>
            <wp:effectExtent l="0" t="0" r="2540" b="0"/>
            <wp:docPr id="22" name="Picture 22" descr="C:\Users\Admin\Pictures\IGW Route table with pub subnet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Admin\Pictures\IGW Route table with pub subnets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4B1C" w:rsidRDefault="00CF4B1C">
      <w:pPr>
        <w:rPr>
          <w:lang w:val="en-US"/>
        </w:rPr>
      </w:pPr>
    </w:p>
    <w:p w:rsidR="00B03373" w:rsidRDefault="00B03373">
      <w:pPr>
        <w:rPr>
          <w:lang w:val="en-US"/>
        </w:rPr>
      </w:pPr>
    </w:p>
    <w:p w:rsidR="00B03373" w:rsidRDefault="00B03373">
      <w:pPr>
        <w:rPr>
          <w:lang w:val="en-US"/>
        </w:rPr>
      </w:pPr>
    </w:p>
    <w:p w:rsidR="00B03373" w:rsidRDefault="00B03373">
      <w:pPr>
        <w:rPr>
          <w:lang w:val="en-US"/>
        </w:rPr>
      </w:pPr>
    </w:p>
    <w:p w:rsidR="00E43256" w:rsidRDefault="00E43256">
      <w:pPr>
        <w:rPr>
          <w:lang w:val="en-US"/>
        </w:rPr>
      </w:pPr>
    </w:p>
    <w:p w:rsidR="00B03373" w:rsidRDefault="00B03373">
      <w:pPr>
        <w:rPr>
          <w:lang w:val="en-US"/>
        </w:rPr>
      </w:pPr>
      <w:r>
        <w:rPr>
          <w:lang w:val="en-US"/>
        </w:rPr>
        <w:lastRenderedPageBreak/>
        <w:t>Step-5: Add a new rout</w:t>
      </w:r>
      <w:r w:rsidR="00E43256">
        <w:rPr>
          <w:lang w:val="en-US"/>
        </w:rPr>
        <w:t>e towards 0.0.0.0/0 through IGW.</w:t>
      </w:r>
    </w:p>
    <w:p w:rsidR="00CF4B1C" w:rsidRDefault="00CF4B1C">
      <w:pPr>
        <w:rPr>
          <w:lang w:val="en-US"/>
        </w:rPr>
      </w:pPr>
      <w:r w:rsidRPr="00CF4B1C">
        <w:rPr>
          <w:noProof/>
          <w:lang w:eastAsia="en-GB"/>
        </w:rPr>
        <w:drawing>
          <wp:inline distT="0" distB="0" distL="0" distR="0">
            <wp:extent cx="5731510" cy="3232392"/>
            <wp:effectExtent l="0" t="0" r="2540" b="6350"/>
            <wp:docPr id="23" name="Picture 23" descr="C:\Users\Admin\Pictures\IGW Route table with pub subnets with rout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Admin\Pictures\IGW Route table with pub subnets with routes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323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3373" w:rsidRDefault="00B03373">
      <w:pPr>
        <w:rPr>
          <w:lang w:val="en-US"/>
        </w:rPr>
      </w:pPr>
    </w:p>
    <w:p w:rsidR="00B03373" w:rsidRDefault="00B03373">
      <w:pPr>
        <w:rPr>
          <w:lang w:val="en-US"/>
        </w:rPr>
      </w:pPr>
      <w:r>
        <w:rPr>
          <w:lang w:val="en-US"/>
        </w:rPr>
        <w:t>Step-6: Create a NAT Gate and select SPC-subnet1-pub and attach to VPC</w:t>
      </w:r>
    </w:p>
    <w:p w:rsidR="00CF4B1C" w:rsidRDefault="00B03373">
      <w:pPr>
        <w:rPr>
          <w:lang w:val="en-US"/>
        </w:rPr>
      </w:pPr>
      <w:r w:rsidRPr="00B03373">
        <w:rPr>
          <w:noProof/>
          <w:lang w:eastAsia="en-GB"/>
        </w:rPr>
        <w:drawing>
          <wp:inline distT="0" distB="0" distL="0" distR="0">
            <wp:extent cx="5731510" cy="3223974"/>
            <wp:effectExtent l="0" t="0" r="2540" b="0"/>
            <wp:docPr id="29" name="Picture 29" descr="C:\Users\Admin\Pictures\NAT Gatewa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Admin\Pictures\NAT Gateway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4B1C" w:rsidRDefault="00CF4B1C">
      <w:pPr>
        <w:rPr>
          <w:lang w:val="en-US"/>
        </w:rPr>
      </w:pPr>
    </w:p>
    <w:p w:rsidR="00CF4B1C" w:rsidRDefault="00CF4B1C">
      <w:pPr>
        <w:rPr>
          <w:lang w:val="en-US"/>
        </w:rPr>
      </w:pPr>
    </w:p>
    <w:p w:rsidR="00B03373" w:rsidRDefault="00B03373">
      <w:pPr>
        <w:rPr>
          <w:lang w:val="en-US"/>
        </w:rPr>
      </w:pPr>
    </w:p>
    <w:p w:rsidR="00B03373" w:rsidRDefault="00B03373">
      <w:pPr>
        <w:rPr>
          <w:lang w:val="en-US"/>
        </w:rPr>
      </w:pPr>
    </w:p>
    <w:p w:rsidR="00B03373" w:rsidRDefault="00B03373">
      <w:pPr>
        <w:rPr>
          <w:lang w:val="en-US"/>
        </w:rPr>
      </w:pPr>
    </w:p>
    <w:p w:rsidR="00B03373" w:rsidRDefault="00B03373">
      <w:pPr>
        <w:rPr>
          <w:lang w:val="en-US"/>
        </w:rPr>
      </w:pPr>
      <w:r>
        <w:rPr>
          <w:lang w:val="en-US"/>
        </w:rPr>
        <w:lastRenderedPageBreak/>
        <w:t>Step-7: Create a route table for NAT and attach private subnets to it.</w:t>
      </w:r>
    </w:p>
    <w:p w:rsidR="00CF4B1C" w:rsidRDefault="00CF4B1C">
      <w:pPr>
        <w:rPr>
          <w:lang w:val="en-US"/>
        </w:rPr>
      </w:pPr>
      <w:r w:rsidRPr="00CF4B1C">
        <w:rPr>
          <w:noProof/>
          <w:lang w:eastAsia="en-GB"/>
        </w:rPr>
        <w:drawing>
          <wp:inline distT="0" distB="0" distL="0" distR="0">
            <wp:extent cx="5731510" cy="3223974"/>
            <wp:effectExtent l="0" t="0" r="2540" b="0"/>
            <wp:docPr id="25" name="Picture 25" descr="C:\Users\Admin\Pictures\NAT Gateway associated with priv subnet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Admin\Pictures\NAT Gateway associated with priv subnets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3373" w:rsidRDefault="00B03373">
      <w:pPr>
        <w:rPr>
          <w:lang w:val="en-US"/>
        </w:rPr>
      </w:pPr>
    </w:p>
    <w:p w:rsidR="00B03373" w:rsidRDefault="00B03373">
      <w:pPr>
        <w:rPr>
          <w:lang w:val="en-US"/>
        </w:rPr>
      </w:pPr>
    </w:p>
    <w:p w:rsidR="00B03373" w:rsidRDefault="00B03373" w:rsidP="00B03373">
      <w:pPr>
        <w:rPr>
          <w:lang w:val="en-US"/>
        </w:rPr>
      </w:pPr>
      <w:r>
        <w:rPr>
          <w:lang w:val="en-US"/>
        </w:rPr>
        <w:t>Step-8: Add a new route towards 0.0.0.0/0 through NAT Gateway</w:t>
      </w:r>
    </w:p>
    <w:p w:rsidR="00B03373" w:rsidRDefault="00B03373">
      <w:pPr>
        <w:rPr>
          <w:lang w:val="en-US"/>
        </w:rPr>
      </w:pPr>
      <w:r w:rsidRPr="00B03373">
        <w:rPr>
          <w:noProof/>
          <w:lang w:eastAsia="en-GB"/>
        </w:rPr>
        <w:drawing>
          <wp:inline distT="0" distB="0" distL="0" distR="0">
            <wp:extent cx="5731510" cy="3223974"/>
            <wp:effectExtent l="0" t="0" r="2540" b="0"/>
            <wp:docPr id="30" name="Picture 30" descr="C:\Users\Admin\Pictures\NAT Gateway with Route 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Admin\Pictures\NAT Gateway with Route 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3373" w:rsidRDefault="00B03373">
      <w:pPr>
        <w:rPr>
          <w:lang w:val="en-US"/>
        </w:rPr>
      </w:pPr>
    </w:p>
    <w:p w:rsidR="00B03373" w:rsidRDefault="00B03373">
      <w:pPr>
        <w:rPr>
          <w:lang w:val="en-US"/>
        </w:rPr>
      </w:pPr>
    </w:p>
    <w:p w:rsidR="00B03373" w:rsidRDefault="00B03373">
      <w:pPr>
        <w:rPr>
          <w:lang w:val="en-US"/>
        </w:rPr>
      </w:pPr>
    </w:p>
    <w:p w:rsidR="00B03373" w:rsidRDefault="00B03373">
      <w:pPr>
        <w:rPr>
          <w:lang w:val="en-US"/>
        </w:rPr>
      </w:pPr>
    </w:p>
    <w:p w:rsidR="00B03373" w:rsidRDefault="00B03373">
      <w:pPr>
        <w:rPr>
          <w:lang w:val="en-US"/>
        </w:rPr>
      </w:pPr>
      <w:r>
        <w:rPr>
          <w:lang w:val="en-US"/>
        </w:rPr>
        <w:lastRenderedPageBreak/>
        <w:t xml:space="preserve">Step-9: Launch </w:t>
      </w:r>
      <w:proofErr w:type="gramStart"/>
      <w:r>
        <w:rPr>
          <w:lang w:val="en-US"/>
        </w:rPr>
        <w:t>Public(</w:t>
      </w:r>
      <w:proofErr w:type="gramEnd"/>
      <w:r>
        <w:rPr>
          <w:lang w:val="en-US"/>
        </w:rPr>
        <w:t>Bastion Server) and Private(DB-</w:t>
      </w:r>
      <w:proofErr w:type="spellStart"/>
      <w:r>
        <w:rPr>
          <w:lang w:val="en-US"/>
        </w:rPr>
        <w:t>priv</w:t>
      </w:r>
      <w:proofErr w:type="spellEnd"/>
      <w:r>
        <w:rPr>
          <w:lang w:val="en-US"/>
        </w:rPr>
        <w:t>) Server.</w:t>
      </w:r>
    </w:p>
    <w:p w:rsidR="00CF4B1C" w:rsidRDefault="00B03373">
      <w:pPr>
        <w:rPr>
          <w:lang w:val="en-US"/>
        </w:rPr>
      </w:pPr>
      <w:r w:rsidRPr="00B03373">
        <w:rPr>
          <w:noProof/>
          <w:lang w:eastAsia="en-GB"/>
        </w:rPr>
        <w:drawing>
          <wp:inline distT="0" distB="0" distL="0" distR="0">
            <wp:extent cx="5731510" cy="3223974"/>
            <wp:effectExtent l="0" t="0" r="2540" b="0"/>
            <wp:docPr id="31" name="Picture 31" descr="C:\Users\Admin\Pictures\Launch 2 server pub and priva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Admin\Pictures\Launch 2 server pub and private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3373" w:rsidRDefault="00B03373">
      <w:pPr>
        <w:rPr>
          <w:lang w:val="en-US"/>
        </w:rPr>
      </w:pPr>
    </w:p>
    <w:p w:rsidR="00B03373" w:rsidRDefault="00B03373">
      <w:pPr>
        <w:rPr>
          <w:lang w:val="en-US"/>
        </w:rPr>
      </w:pPr>
      <w:r>
        <w:rPr>
          <w:lang w:val="en-US"/>
        </w:rPr>
        <w:t xml:space="preserve">Step-10: </w:t>
      </w:r>
      <w:r w:rsidR="00B63F2D">
        <w:rPr>
          <w:lang w:val="en-US"/>
        </w:rPr>
        <w:t>Check the DB-</w:t>
      </w:r>
      <w:proofErr w:type="spellStart"/>
      <w:r w:rsidR="00B63F2D">
        <w:rPr>
          <w:lang w:val="en-US"/>
        </w:rPr>
        <w:t>priv</w:t>
      </w:r>
      <w:proofErr w:type="spellEnd"/>
      <w:r w:rsidR="00B63F2D">
        <w:rPr>
          <w:lang w:val="en-US"/>
        </w:rPr>
        <w:t xml:space="preserve"> server is </w:t>
      </w:r>
      <w:proofErr w:type="spellStart"/>
      <w:r w:rsidR="00B63F2D">
        <w:rPr>
          <w:lang w:val="en-US"/>
        </w:rPr>
        <w:t>pingable</w:t>
      </w:r>
      <w:proofErr w:type="spellEnd"/>
      <w:r w:rsidR="00B63F2D">
        <w:rPr>
          <w:lang w:val="en-US"/>
        </w:rPr>
        <w:t xml:space="preserve"> or not</w:t>
      </w:r>
    </w:p>
    <w:p w:rsidR="00CF4B1C" w:rsidRDefault="00CF4B1C">
      <w:pPr>
        <w:rPr>
          <w:lang w:val="en-US"/>
        </w:rPr>
      </w:pPr>
      <w:r w:rsidRPr="00CF4B1C">
        <w:rPr>
          <w:noProof/>
          <w:lang w:eastAsia="en-GB"/>
        </w:rPr>
        <w:drawing>
          <wp:inline distT="0" distB="0" distL="0" distR="0">
            <wp:extent cx="5731510" cy="3223974"/>
            <wp:effectExtent l="0" t="0" r="2540" b="0"/>
            <wp:docPr id="26" name="Picture 26" descr="C:\Users\Admin\Pictures\Private server is pingable from bastion serv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Admin\Pictures\Private server is pingable from bastion server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4B1C" w:rsidRDefault="00CF4B1C">
      <w:pPr>
        <w:rPr>
          <w:lang w:val="en-US"/>
        </w:rPr>
      </w:pPr>
    </w:p>
    <w:p w:rsidR="00B63F2D" w:rsidRDefault="00B63F2D">
      <w:pPr>
        <w:rPr>
          <w:lang w:val="en-US"/>
        </w:rPr>
      </w:pPr>
    </w:p>
    <w:p w:rsidR="00B63F2D" w:rsidRDefault="00B63F2D">
      <w:pPr>
        <w:rPr>
          <w:lang w:val="en-US"/>
        </w:rPr>
      </w:pPr>
    </w:p>
    <w:p w:rsidR="00B63F2D" w:rsidRDefault="00B63F2D">
      <w:pPr>
        <w:rPr>
          <w:lang w:val="en-US"/>
        </w:rPr>
      </w:pPr>
    </w:p>
    <w:p w:rsidR="00B63F2D" w:rsidRDefault="00B63F2D">
      <w:pPr>
        <w:rPr>
          <w:lang w:val="en-US"/>
        </w:rPr>
      </w:pPr>
    </w:p>
    <w:p w:rsidR="00B63F2D" w:rsidRDefault="00B63F2D">
      <w:pPr>
        <w:rPr>
          <w:lang w:val="en-US"/>
        </w:rPr>
      </w:pPr>
      <w:r>
        <w:rPr>
          <w:lang w:val="en-US"/>
        </w:rPr>
        <w:lastRenderedPageBreak/>
        <w:t>Step-11: Establish a Connection to DB-Server using SSH.</w:t>
      </w:r>
    </w:p>
    <w:p w:rsidR="00CF4B1C" w:rsidRDefault="00CF4B1C">
      <w:pPr>
        <w:rPr>
          <w:lang w:val="en-US"/>
        </w:rPr>
      </w:pPr>
      <w:r w:rsidRPr="00CF4B1C">
        <w:rPr>
          <w:noProof/>
          <w:lang w:eastAsia="en-GB"/>
        </w:rPr>
        <w:drawing>
          <wp:inline distT="0" distB="0" distL="0" distR="0">
            <wp:extent cx="5731510" cy="3223974"/>
            <wp:effectExtent l="0" t="0" r="2540" b="0"/>
            <wp:docPr id="27" name="Picture 27" descr="C:\Users\Admin\Pictures\Private server is pingable from bastion server and connected to private server using ss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Admin\Pictures\Private server is pingable from bastion server and connected to private server using ssh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401B" w:rsidRDefault="0096401B">
      <w:pPr>
        <w:rPr>
          <w:lang w:val="en-US"/>
        </w:rPr>
      </w:pPr>
    </w:p>
    <w:p w:rsidR="0096401B" w:rsidRDefault="0096401B">
      <w:pPr>
        <w:rPr>
          <w:lang w:val="en-US"/>
        </w:rPr>
      </w:pPr>
    </w:p>
    <w:p w:rsidR="0096401B" w:rsidRDefault="0096401B">
      <w:pPr>
        <w:rPr>
          <w:lang w:val="en-US"/>
        </w:rPr>
      </w:pPr>
    </w:p>
    <w:p w:rsidR="0096401B" w:rsidRDefault="00577809">
      <w:pPr>
        <w:rPr>
          <w:lang w:val="en-US"/>
        </w:rPr>
      </w:pPr>
      <w:r w:rsidRPr="00577809">
        <w:rPr>
          <w:b/>
          <w:lang w:val="en-US"/>
        </w:rPr>
        <w:t xml:space="preserve">Assignment-3: </w:t>
      </w:r>
      <w:r>
        <w:rPr>
          <w:lang w:val="en-US"/>
        </w:rPr>
        <w:t xml:space="preserve">To create a file in Ec2 instance and </w:t>
      </w:r>
      <w:proofErr w:type="spellStart"/>
      <w:r>
        <w:rPr>
          <w:lang w:val="en-US"/>
        </w:rPr>
        <w:t>cp</w:t>
      </w:r>
      <w:proofErr w:type="spellEnd"/>
      <w:r>
        <w:rPr>
          <w:lang w:val="en-US"/>
        </w:rPr>
        <w:t xml:space="preserve"> to S3 bucket using AWS CLI</w:t>
      </w:r>
    </w:p>
    <w:p w:rsidR="00577809" w:rsidRDefault="00577809">
      <w:pPr>
        <w:rPr>
          <w:lang w:val="en-US"/>
        </w:rPr>
      </w:pPr>
      <w:r>
        <w:rPr>
          <w:lang w:val="en-US"/>
        </w:rPr>
        <w:t>Step 1: Create a new bucket using AWS CLI</w:t>
      </w:r>
    </w:p>
    <w:p w:rsidR="00577809" w:rsidRDefault="00577809">
      <w:pPr>
        <w:rPr>
          <w:lang w:val="en-US"/>
        </w:rPr>
      </w:pPr>
      <w:r>
        <w:rPr>
          <w:lang w:val="en-US"/>
        </w:rPr>
        <w:t xml:space="preserve">Command: </w:t>
      </w:r>
      <w:proofErr w:type="spellStart"/>
      <w:r w:rsidRPr="009923A8">
        <w:rPr>
          <w:b/>
          <w:sz w:val="24"/>
          <w:lang w:val="en-US"/>
        </w:rPr>
        <w:t>aws</w:t>
      </w:r>
      <w:proofErr w:type="spellEnd"/>
      <w:r w:rsidRPr="009923A8">
        <w:rPr>
          <w:b/>
          <w:sz w:val="24"/>
          <w:lang w:val="en-US"/>
        </w:rPr>
        <w:t xml:space="preserve"> s3 </w:t>
      </w:r>
      <w:proofErr w:type="spellStart"/>
      <w:r w:rsidRPr="009923A8">
        <w:rPr>
          <w:b/>
          <w:sz w:val="24"/>
          <w:lang w:val="en-US"/>
        </w:rPr>
        <w:t>mb</w:t>
      </w:r>
      <w:proofErr w:type="spellEnd"/>
      <w:r w:rsidRPr="009923A8">
        <w:rPr>
          <w:b/>
          <w:sz w:val="24"/>
          <w:lang w:val="en-US"/>
        </w:rPr>
        <w:t xml:space="preserve"> s3://&lt;bucket_name&gt;</w:t>
      </w:r>
    </w:p>
    <w:p w:rsidR="00577809" w:rsidRDefault="00577809">
      <w:pPr>
        <w:rPr>
          <w:lang w:val="en-US"/>
        </w:rPr>
      </w:pPr>
      <w:r w:rsidRPr="00577809">
        <w:rPr>
          <w:noProof/>
          <w:lang w:eastAsia="en-GB"/>
        </w:rPr>
        <w:drawing>
          <wp:inline distT="0" distB="0" distL="0" distR="0">
            <wp:extent cx="5731510" cy="3229020"/>
            <wp:effectExtent l="0" t="0" r="2540" b="9525"/>
            <wp:docPr id="7" name="Picture 7" descr="E:\Assignments\create bucket using CL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E:\Assignments\create bucket using CLI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9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7809" w:rsidRDefault="00577809">
      <w:pPr>
        <w:rPr>
          <w:lang w:val="en-US"/>
        </w:rPr>
      </w:pPr>
    </w:p>
    <w:p w:rsidR="00577809" w:rsidRDefault="00577809">
      <w:pPr>
        <w:rPr>
          <w:lang w:val="en-US"/>
        </w:rPr>
      </w:pPr>
    </w:p>
    <w:p w:rsidR="00577809" w:rsidRDefault="00577809">
      <w:pPr>
        <w:rPr>
          <w:lang w:val="en-US"/>
        </w:rPr>
      </w:pPr>
      <w:r w:rsidRPr="00577809">
        <w:rPr>
          <w:noProof/>
          <w:lang w:eastAsia="en-GB"/>
        </w:rPr>
        <w:drawing>
          <wp:inline distT="0" distB="0" distL="0" distR="0">
            <wp:extent cx="5731510" cy="3223974"/>
            <wp:effectExtent l="0" t="0" r="2540" b="0"/>
            <wp:docPr id="1" name="Picture 1" descr="E:\Assignments\created bucket using CL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E:\Assignments\created bucket using CLI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7809" w:rsidRDefault="00577809">
      <w:pPr>
        <w:rPr>
          <w:lang w:val="en-US"/>
        </w:rPr>
      </w:pPr>
    </w:p>
    <w:p w:rsidR="00577809" w:rsidRDefault="00577809">
      <w:pPr>
        <w:rPr>
          <w:lang w:val="en-US"/>
        </w:rPr>
      </w:pPr>
      <w:r>
        <w:rPr>
          <w:lang w:val="en-US"/>
        </w:rPr>
        <w:t>Step 2: Create a file in Ec2 instance and copy file to S3 bucket</w:t>
      </w:r>
    </w:p>
    <w:p w:rsidR="00577809" w:rsidRDefault="00577809">
      <w:pPr>
        <w:rPr>
          <w:b/>
          <w:sz w:val="24"/>
          <w:lang w:val="en-US"/>
        </w:rPr>
      </w:pPr>
      <w:r>
        <w:rPr>
          <w:lang w:val="en-US"/>
        </w:rPr>
        <w:t xml:space="preserve">Command: </w:t>
      </w:r>
      <w:proofErr w:type="spellStart"/>
      <w:r w:rsidRPr="009923A8">
        <w:rPr>
          <w:b/>
          <w:sz w:val="24"/>
          <w:lang w:val="en-US"/>
        </w:rPr>
        <w:t>aws</w:t>
      </w:r>
      <w:proofErr w:type="spellEnd"/>
      <w:r w:rsidRPr="009923A8">
        <w:rPr>
          <w:b/>
          <w:sz w:val="24"/>
          <w:lang w:val="en-US"/>
        </w:rPr>
        <w:t xml:space="preserve"> s3 </w:t>
      </w:r>
      <w:proofErr w:type="spellStart"/>
      <w:r w:rsidRPr="009923A8">
        <w:rPr>
          <w:b/>
          <w:sz w:val="24"/>
          <w:lang w:val="en-US"/>
        </w:rPr>
        <w:t>cp</w:t>
      </w:r>
      <w:proofErr w:type="spellEnd"/>
      <w:r w:rsidRPr="009923A8">
        <w:rPr>
          <w:b/>
          <w:sz w:val="24"/>
          <w:lang w:val="en-US"/>
        </w:rPr>
        <w:t xml:space="preserve"> s3://&lt;bucket_name&gt;</w:t>
      </w:r>
    </w:p>
    <w:p w:rsidR="009923A8" w:rsidRDefault="009923A8">
      <w:pPr>
        <w:rPr>
          <w:b/>
          <w:sz w:val="24"/>
          <w:lang w:val="en-US"/>
        </w:rPr>
      </w:pPr>
    </w:p>
    <w:p w:rsidR="009923A8" w:rsidRDefault="009923A8">
      <w:pPr>
        <w:rPr>
          <w:lang w:val="en-US"/>
        </w:rPr>
      </w:pPr>
      <w:r w:rsidRPr="009923A8">
        <w:rPr>
          <w:noProof/>
          <w:lang w:eastAsia="en-GB"/>
        </w:rPr>
        <w:drawing>
          <wp:inline distT="0" distB="0" distL="0" distR="0">
            <wp:extent cx="5731510" cy="3223974"/>
            <wp:effectExtent l="0" t="0" r="2540" b="0"/>
            <wp:docPr id="8" name="Picture 8" descr="E:\Assignments\command to cp file to s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E:\Assignments\command to cp file to s3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7809" w:rsidRDefault="00577809">
      <w:pPr>
        <w:rPr>
          <w:lang w:val="en-US"/>
        </w:rPr>
      </w:pPr>
    </w:p>
    <w:p w:rsidR="00577809" w:rsidRPr="00577809" w:rsidRDefault="009923A8">
      <w:pPr>
        <w:rPr>
          <w:lang w:val="en-US"/>
        </w:rPr>
      </w:pPr>
      <w:r w:rsidRPr="009923A8">
        <w:rPr>
          <w:noProof/>
          <w:lang w:eastAsia="en-GB"/>
        </w:rPr>
        <w:lastRenderedPageBreak/>
        <w:drawing>
          <wp:inline distT="0" distB="0" distL="0" distR="0">
            <wp:extent cx="5731510" cy="3223974"/>
            <wp:effectExtent l="0" t="0" r="2540" b="0"/>
            <wp:docPr id="9" name="Picture 9" descr="E:\Assignments\copied file to s3 using cl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E:\Assignments\copied file to s3 using cli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09EC" w:rsidRDefault="002E09EC">
      <w:pPr>
        <w:rPr>
          <w:lang w:val="en-US"/>
        </w:rPr>
      </w:pPr>
    </w:p>
    <w:p w:rsidR="002E09EC" w:rsidRDefault="002E09EC">
      <w:pPr>
        <w:rPr>
          <w:lang w:val="en-US"/>
        </w:rPr>
      </w:pPr>
    </w:p>
    <w:p w:rsidR="002E09EC" w:rsidRDefault="002E09EC">
      <w:pPr>
        <w:rPr>
          <w:lang w:val="en-US"/>
        </w:rPr>
      </w:pPr>
    </w:p>
    <w:p w:rsidR="002E09EC" w:rsidRDefault="002E09EC">
      <w:pPr>
        <w:rPr>
          <w:lang w:val="en-US"/>
        </w:rPr>
      </w:pPr>
      <w:r>
        <w:rPr>
          <w:lang w:val="en-US"/>
        </w:rPr>
        <w:t>Step 3: using life cycle rules move a file to Glacier Archival storage class after one day.</w:t>
      </w:r>
    </w:p>
    <w:p w:rsidR="002E09EC" w:rsidRDefault="002E09EC">
      <w:pPr>
        <w:rPr>
          <w:lang w:val="en-US"/>
        </w:rPr>
      </w:pPr>
      <w:r>
        <w:rPr>
          <w:lang w:val="en-US"/>
        </w:rPr>
        <w:t>Click on bucket and navigate Management and click on the life cycle rules</w:t>
      </w:r>
    </w:p>
    <w:p w:rsidR="002E09EC" w:rsidRDefault="002E09EC">
      <w:pPr>
        <w:rPr>
          <w:lang w:val="en-US"/>
        </w:rPr>
      </w:pPr>
      <w:r w:rsidRPr="002E09EC">
        <w:rPr>
          <w:noProof/>
          <w:lang w:eastAsia="en-GB"/>
        </w:rPr>
        <w:drawing>
          <wp:inline distT="0" distB="0" distL="0" distR="0">
            <wp:extent cx="5731510" cy="3223974"/>
            <wp:effectExtent l="0" t="0" r="2540" b="0"/>
            <wp:docPr id="5" name="Picture 5" descr="E:\Assignments\moving file from intelligent to glaci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Assignments\moving file from intelligent to glacier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09EC" w:rsidRDefault="002E09EC">
      <w:pPr>
        <w:rPr>
          <w:lang w:val="en-US"/>
        </w:rPr>
      </w:pPr>
    </w:p>
    <w:p w:rsidR="002E09EC" w:rsidRDefault="002E09EC">
      <w:pPr>
        <w:rPr>
          <w:lang w:val="en-US"/>
        </w:rPr>
      </w:pPr>
    </w:p>
    <w:p w:rsidR="002E09EC" w:rsidRDefault="002E09EC">
      <w:pPr>
        <w:rPr>
          <w:lang w:val="en-US"/>
        </w:rPr>
      </w:pPr>
    </w:p>
    <w:p w:rsidR="009A686F" w:rsidRDefault="009A686F">
      <w:pPr>
        <w:rPr>
          <w:lang w:val="en-US"/>
        </w:rPr>
      </w:pPr>
      <w:r>
        <w:rPr>
          <w:lang w:val="en-US"/>
        </w:rPr>
        <w:lastRenderedPageBreak/>
        <w:t xml:space="preserve">Step 4: Select the Glacier Archival and set the rule </w:t>
      </w:r>
    </w:p>
    <w:p w:rsidR="002E09EC" w:rsidRDefault="002E09EC">
      <w:pPr>
        <w:rPr>
          <w:lang w:val="en-US"/>
        </w:rPr>
      </w:pPr>
      <w:r w:rsidRPr="002E09EC">
        <w:rPr>
          <w:noProof/>
          <w:lang w:eastAsia="en-GB"/>
        </w:rPr>
        <w:drawing>
          <wp:inline distT="0" distB="0" distL="0" distR="0">
            <wp:extent cx="5731510" cy="3223974"/>
            <wp:effectExtent l="0" t="0" r="2540" b="0"/>
            <wp:docPr id="10" name="Picture 10" descr="E:\Assignments\config moving file from intelligent to glaci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E:\Assignments\config moving file from intelligent to glacier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09EC" w:rsidRDefault="002E09EC">
      <w:pPr>
        <w:rPr>
          <w:lang w:val="en-US"/>
        </w:rPr>
      </w:pPr>
    </w:p>
    <w:p w:rsidR="002E09EC" w:rsidRDefault="002E09EC">
      <w:pPr>
        <w:rPr>
          <w:lang w:val="en-US"/>
        </w:rPr>
      </w:pPr>
    </w:p>
    <w:p w:rsidR="002E09EC" w:rsidRDefault="002E09EC">
      <w:pPr>
        <w:rPr>
          <w:lang w:val="en-US"/>
        </w:rPr>
      </w:pPr>
      <w:r w:rsidRPr="002E09EC">
        <w:rPr>
          <w:noProof/>
          <w:lang w:eastAsia="en-GB"/>
        </w:rPr>
        <w:drawing>
          <wp:inline distT="0" distB="0" distL="0" distR="0">
            <wp:extent cx="5731510" cy="3223974"/>
            <wp:effectExtent l="0" t="0" r="2540" b="0"/>
            <wp:docPr id="11" name="Picture 11" descr="E:\Assignments\moved file from std to galci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E:\Assignments\moved file from std to galcier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686F" w:rsidRDefault="009A686F">
      <w:pPr>
        <w:rPr>
          <w:lang w:val="en-US"/>
        </w:rPr>
      </w:pPr>
    </w:p>
    <w:p w:rsidR="009A686F" w:rsidRDefault="009A686F">
      <w:pPr>
        <w:rPr>
          <w:lang w:val="en-US"/>
        </w:rPr>
      </w:pPr>
    </w:p>
    <w:p w:rsidR="009A686F" w:rsidRDefault="009A686F">
      <w:pPr>
        <w:rPr>
          <w:lang w:val="en-US"/>
        </w:rPr>
      </w:pPr>
      <w:r w:rsidRPr="009A686F">
        <w:rPr>
          <w:b/>
          <w:lang w:val="en-US"/>
        </w:rPr>
        <w:t xml:space="preserve">Assignment 4: </w:t>
      </w:r>
      <w:r>
        <w:rPr>
          <w:lang w:val="en-US"/>
        </w:rPr>
        <w:t xml:space="preserve">Create </w:t>
      </w:r>
      <w:proofErr w:type="gramStart"/>
      <w:r>
        <w:rPr>
          <w:lang w:val="en-US"/>
        </w:rPr>
        <w:t>a</w:t>
      </w:r>
      <w:proofErr w:type="gramEnd"/>
      <w:r>
        <w:rPr>
          <w:lang w:val="en-US"/>
        </w:rPr>
        <w:t xml:space="preserve"> instance and create a EBS volume attach to instance and store a file and detach and attach to other instance and check the stored file.</w:t>
      </w:r>
    </w:p>
    <w:p w:rsidR="009A686F" w:rsidRDefault="009A686F">
      <w:pPr>
        <w:rPr>
          <w:lang w:val="en-US"/>
        </w:rPr>
      </w:pPr>
    </w:p>
    <w:p w:rsidR="009A686F" w:rsidRDefault="009A686F">
      <w:pPr>
        <w:rPr>
          <w:lang w:val="en-US"/>
        </w:rPr>
      </w:pPr>
      <w:r>
        <w:rPr>
          <w:lang w:val="en-US"/>
        </w:rPr>
        <w:lastRenderedPageBreak/>
        <w:t xml:space="preserve">Step 1: Create a 5gb volume and attach to the SPC instance </w:t>
      </w:r>
    </w:p>
    <w:p w:rsidR="009A686F" w:rsidRDefault="009A686F">
      <w:pPr>
        <w:rPr>
          <w:lang w:val="en-US"/>
        </w:rPr>
      </w:pPr>
    </w:p>
    <w:p w:rsidR="009A686F" w:rsidRDefault="009A686F">
      <w:pPr>
        <w:rPr>
          <w:b/>
          <w:lang w:val="en-US"/>
        </w:rPr>
      </w:pPr>
      <w:r w:rsidRPr="009A686F">
        <w:rPr>
          <w:b/>
          <w:noProof/>
          <w:lang w:eastAsia="en-GB"/>
        </w:rPr>
        <w:drawing>
          <wp:inline distT="0" distB="0" distL="0" distR="0">
            <wp:extent cx="5731510" cy="3224646"/>
            <wp:effectExtent l="0" t="0" r="2540" b="0"/>
            <wp:docPr id="12" name="Picture 12" descr="E:\Assignments\Volumes\Creating 5gb volum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Assignments\Volumes\Creating 5gb volume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6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686F" w:rsidRDefault="009A686F">
      <w:pPr>
        <w:rPr>
          <w:b/>
          <w:lang w:val="en-US"/>
        </w:rPr>
      </w:pPr>
    </w:p>
    <w:p w:rsidR="009A686F" w:rsidRPr="009A686F" w:rsidRDefault="009A686F">
      <w:pPr>
        <w:rPr>
          <w:lang w:val="en-US"/>
        </w:rPr>
      </w:pPr>
      <w:r>
        <w:rPr>
          <w:lang w:val="en-US"/>
        </w:rPr>
        <w:t xml:space="preserve">Created a 5gb volume </w:t>
      </w:r>
    </w:p>
    <w:p w:rsidR="009A686F" w:rsidRDefault="009A686F">
      <w:pPr>
        <w:rPr>
          <w:b/>
          <w:lang w:val="en-US"/>
        </w:rPr>
      </w:pPr>
      <w:r w:rsidRPr="009A686F">
        <w:rPr>
          <w:b/>
          <w:noProof/>
          <w:lang w:eastAsia="en-GB"/>
        </w:rPr>
        <w:drawing>
          <wp:inline distT="0" distB="0" distL="0" distR="0">
            <wp:extent cx="5731510" cy="3226438"/>
            <wp:effectExtent l="0" t="0" r="2540" b="0"/>
            <wp:docPr id="13" name="Picture 13" descr="E:\Assignments\Volumes\Created 5GB Volum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E:\Assignments\Volumes\Created 5GB Volume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64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686F" w:rsidRDefault="009A686F">
      <w:pPr>
        <w:rPr>
          <w:b/>
          <w:lang w:val="en-US"/>
        </w:rPr>
      </w:pPr>
    </w:p>
    <w:p w:rsidR="009A686F" w:rsidRDefault="009A686F">
      <w:pPr>
        <w:rPr>
          <w:b/>
          <w:lang w:val="en-US"/>
        </w:rPr>
      </w:pPr>
    </w:p>
    <w:p w:rsidR="009A686F" w:rsidRDefault="009A686F">
      <w:pPr>
        <w:rPr>
          <w:b/>
          <w:lang w:val="en-US"/>
        </w:rPr>
      </w:pPr>
    </w:p>
    <w:p w:rsidR="009A686F" w:rsidRDefault="009A686F">
      <w:pPr>
        <w:rPr>
          <w:b/>
          <w:lang w:val="en-US"/>
        </w:rPr>
      </w:pPr>
    </w:p>
    <w:p w:rsidR="009A686F" w:rsidRPr="009A686F" w:rsidRDefault="009A686F">
      <w:pPr>
        <w:rPr>
          <w:lang w:val="en-US"/>
        </w:rPr>
      </w:pPr>
      <w:r>
        <w:rPr>
          <w:lang w:val="en-US"/>
        </w:rPr>
        <w:lastRenderedPageBreak/>
        <w:t>step 2: Attach the created volume to the SPC server</w:t>
      </w:r>
    </w:p>
    <w:p w:rsidR="009A686F" w:rsidRDefault="009A686F">
      <w:pPr>
        <w:rPr>
          <w:b/>
          <w:lang w:val="en-US"/>
        </w:rPr>
      </w:pPr>
      <w:r w:rsidRPr="009A686F">
        <w:rPr>
          <w:b/>
          <w:noProof/>
          <w:lang w:eastAsia="en-GB"/>
        </w:rPr>
        <w:drawing>
          <wp:inline distT="0" distB="0" distL="0" distR="0">
            <wp:extent cx="5731510" cy="3226438"/>
            <wp:effectExtent l="0" t="0" r="2540" b="0"/>
            <wp:docPr id="14" name="Picture 14" descr="E:\Assignments\Volumes\Attached to SPC serv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E:\Assignments\Volumes\Attached to SPC server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64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686F" w:rsidRDefault="009A686F">
      <w:pPr>
        <w:rPr>
          <w:b/>
          <w:lang w:val="en-US"/>
        </w:rPr>
      </w:pPr>
    </w:p>
    <w:p w:rsidR="009A686F" w:rsidRPr="009A686F" w:rsidRDefault="0002508F">
      <w:pPr>
        <w:rPr>
          <w:lang w:val="en-US"/>
        </w:rPr>
      </w:pPr>
      <w:r>
        <w:rPr>
          <w:lang w:val="en-US"/>
        </w:rPr>
        <w:t>Step 3: Check whether the volume is attached to SPC server or not using putty</w:t>
      </w:r>
    </w:p>
    <w:p w:rsidR="009A686F" w:rsidRDefault="009A686F">
      <w:pPr>
        <w:rPr>
          <w:b/>
          <w:lang w:val="en-US"/>
        </w:rPr>
      </w:pPr>
      <w:r w:rsidRPr="009A686F">
        <w:rPr>
          <w:b/>
          <w:noProof/>
          <w:lang w:eastAsia="en-GB"/>
        </w:rPr>
        <w:drawing>
          <wp:inline distT="0" distB="0" distL="0" distR="0">
            <wp:extent cx="5731510" cy="3226438"/>
            <wp:effectExtent l="0" t="0" r="2540" b="0"/>
            <wp:docPr id="15" name="Picture 15" descr="E:\Assignments\Volumes\disk in linu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E:\Assignments\Volumes\disk in linux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64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508F" w:rsidRDefault="0002508F">
      <w:pPr>
        <w:rPr>
          <w:b/>
          <w:lang w:val="en-US"/>
        </w:rPr>
      </w:pPr>
    </w:p>
    <w:p w:rsidR="0002508F" w:rsidRDefault="0002508F">
      <w:pPr>
        <w:rPr>
          <w:lang w:val="en-US"/>
        </w:rPr>
      </w:pPr>
    </w:p>
    <w:p w:rsidR="0002508F" w:rsidRDefault="0002508F">
      <w:pPr>
        <w:rPr>
          <w:lang w:val="en-US"/>
        </w:rPr>
      </w:pPr>
    </w:p>
    <w:p w:rsidR="0002508F" w:rsidRDefault="0002508F">
      <w:pPr>
        <w:rPr>
          <w:lang w:val="en-US"/>
        </w:rPr>
      </w:pPr>
    </w:p>
    <w:p w:rsidR="0002508F" w:rsidRDefault="0002508F">
      <w:pPr>
        <w:rPr>
          <w:lang w:val="en-US"/>
        </w:rPr>
      </w:pPr>
    </w:p>
    <w:p w:rsidR="0002508F" w:rsidRDefault="0002508F">
      <w:pPr>
        <w:rPr>
          <w:lang w:val="en-US"/>
        </w:rPr>
      </w:pPr>
      <w:r>
        <w:rPr>
          <w:lang w:val="en-US"/>
        </w:rPr>
        <w:lastRenderedPageBreak/>
        <w:t xml:space="preserve">Step 4: Do partition of disk and make a file system and </w:t>
      </w:r>
      <w:r>
        <w:rPr>
          <w:lang w:val="en-US"/>
        </w:rPr>
        <w:t>ma</w:t>
      </w:r>
      <w:r>
        <w:rPr>
          <w:lang w:val="en-US"/>
        </w:rPr>
        <w:t xml:space="preserve">ke a directory </w:t>
      </w:r>
      <w:r>
        <w:rPr>
          <w:lang w:val="en-US"/>
        </w:rPr>
        <w:t>name</w:t>
      </w:r>
      <w:r>
        <w:rPr>
          <w:lang w:val="en-US"/>
        </w:rPr>
        <w:t xml:space="preserve"> it as 5gbdrive and mount to it and </w:t>
      </w:r>
      <w:proofErr w:type="gramStart"/>
      <w:r>
        <w:rPr>
          <w:lang w:val="en-US"/>
        </w:rPr>
        <w:t>create  a</w:t>
      </w:r>
      <w:proofErr w:type="gramEnd"/>
      <w:r>
        <w:rPr>
          <w:lang w:val="en-US"/>
        </w:rPr>
        <w:t xml:space="preserve"> files.</w:t>
      </w:r>
    </w:p>
    <w:p w:rsidR="0002508F" w:rsidRDefault="0002508F">
      <w:pPr>
        <w:rPr>
          <w:lang w:val="en-US"/>
        </w:rPr>
      </w:pPr>
      <w:r w:rsidRPr="0002508F">
        <w:rPr>
          <w:noProof/>
          <w:lang w:eastAsia="en-GB"/>
        </w:rPr>
        <w:drawing>
          <wp:inline distT="0" distB="0" distL="0" distR="0">
            <wp:extent cx="5731510" cy="3218004"/>
            <wp:effectExtent l="0" t="0" r="2540" b="1905"/>
            <wp:docPr id="19" name="Picture 19" descr="E:\Assignments\Volumes\filesystem-mkdir-mount-creatfi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E:\Assignments\Volumes\filesystem-mkdir-mount-creatfile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80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508F" w:rsidRDefault="0002508F">
      <w:pPr>
        <w:rPr>
          <w:lang w:val="en-US"/>
        </w:rPr>
      </w:pPr>
    </w:p>
    <w:p w:rsidR="0002508F" w:rsidRDefault="0002508F">
      <w:pPr>
        <w:rPr>
          <w:lang w:val="en-US"/>
        </w:rPr>
      </w:pPr>
    </w:p>
    <w:p w:rsidR="0002508F" w:rsidRDefault="0002508F">
      <w:pPr>
        <w:rPr>
          <w:lang w:val="en-US"/>
        </w:rPr>
      </w:pPr>
      <w:r>
        <w:rPr>
          <w:lang w:val="en-US"/>
        </w:rPr>
        <w:t xml:space="preserve">Step 5: unmount the volume </w:t>
      </w:r>
    </w:p>
    <w:p w:rsidR="0002508F" w:rsidRDefault="0002508F">
      <w:pPr>
        <w:rPr>
          <w:lang w:val="en-US"/>
        </w:rPr>
      </w:pPr>
      <w:r w:rsidRPr="0002508F">
        <w:rPr>
          <w:noProof/>
          <w:lang w:eastAsia="en-GB"/>
        </w:rPr>
        <w:drawing>
          <wp:inline distT="0" distB="0" distL="0" distR="0">
            <wp:extent cx="5731510" cy="3223974"/>
            <wp:effectExtent l="0" t="0" r="2540" b="0"/>
            <wp:docPr id="20" name="Picture 20" descr="E:\Assignments\Volumes\Unmount the volum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E:\Assignments\Volumes\Unmount the volume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508F" w:rsidRDefault="0002508F">
      <w:pPr>
        <w:rPr>
          <w:lang w:val="en-US"/>
        </w:rPr>
      </w:pPr>
    </w:p>
    <w:p w:rsidR="0002508F" w:rsidRDefault="0002508F">
      <w:pPr>
        <w:rPr>
          <w:lang w:val="en-US"/>
        </w:rPr>
      </w:pPr>
    </w:p>
    <w:p w:rsidR="0002508F" w:rsidRDefault="0002508F">
      <w:pPr>
        <w:rPr>
          <w:lang w:val="en-US"/>
        </w:rPr>
      </w:pPr>
    </w:p>
    <w:p w:rsidR="0002508F" w:rsidRDefault="0002508F">
      <w:pPr>
        <w:rPr>
          <w:lang w:val="en-US"/>
        </w:rPr>
      </w:pPr>
      <w:r>
        <w:rPr>
          <w:lang w:val="en-US"/>
        </w:rPr>
        <w:lastRenderedPageBreak/>
        <w:t>Step 6: detach the volume from the SPC server.</w:t>
      </w:r>
    </w:p>
    <w:p w:rsidR="0002508F" w:rsidRDefault="0002508F">
      <w:pPr>
        <w:rPr>
          <w:lang w:val="en-US"/>
        </w:rPr>
      </w:pPr>
      <w:r w:rsidRPr="0002508F">
        <w:rPr>
          <w:noProof/>
          <w:lang w:eastAsia="en-GB"/>
        </w:rPr>
        <w:drawing>
          <wp:inline distT="0" distB="0" distL="0" distR="0">
            <wp:extent cx="5731510" cy="3223974"/>
            <wp:effectExtent l="0" t="0" r="2540" b="0"/>
            <wp:docPr id="21" name="Picture 21" descr="E:\Assignments\Volumes\detached volume from SPC serv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E:\Assignments\Volumes\detached volume from SPC server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508F" w:rsidRDefault="0002508F">
      <w:pPr>
        <w:rPr>
          <w:lang w:val="en-US"/>
        </w:rPr>
      </w:pPr>
    </w:p>
    <w:p w:rsidR="0002508F" w:rsidRDefault="0002508F">
      <w:pPr>
        <w:rPr>
          <w:lang w:val="en-US"/>
        </w:rPr>
      </w:pPr>
      <w:r>
        <w:rPr>
          <w:lang w:val="en-US"/>
        </w:rPr>
        <w:t>Step 7: Attach same volume to the another server name it as 2</w:t>
      </w:r>
      <w:r w:rsidRPr="0002508F">
        <w:rPr>
          <w:vertAlign w:val="superscript"/>
          <w:lang w:val="en-US"/>
        </w:rPr>
        <w:t>nd</w:t>
      </w:r>
      <w:r>
        <w:rPr>
          <w:lang w:val="en-US"/>
        </w:rPr>
        <w:t xml:space="preserve"> server</w:t>
      </w:r>
    </w:p>
    <w:p w:rsidR="0002508F" w:rsidRDefault="0002508F">
      <w:pPr>
        <w:rPr>
          <w:lang w:val="en-US"/>
        </w:rPr>
      </w:pPr>
      <w:r w:rsidRPr="0002508F">
        <w:rPr>
          <w:noProof/>
          <w:lang w:eastAsia="en-GB"/>
        </w:rPr>
        <w:drawing>
          <wp:inline distT="0" distB="0" distL="0" distR="0">
            <wp:extent cx="5731510" cy="3223974"/>
            <wp:effectExtent l="0" t="0" r="2540" b="0"/>
            <wp:docPr id="24" name="Picture 24" descr="E:\Assignments\Volumes\Attched to 2nd serv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E:\Assignments\Volumes\Attched to 2nd server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508F" w:rsidRDefault="0002508F">
      <w:pPr>
        <w:rPr>
          <w:lang w:val="en-US"/>
        </w:rPr>
      </w:pPr>
    </w:p>
    <w:p w:rsidR="0002508F" w:rsidRDefault="0002508F">
      <w:pPr>
        <w:rPr>
          <w:lang w:val="en-US"/>
        </w:rPr>
      </w:pPr>
    </w:p>
    <w:p w:rsidR="0002508F" w:rsidRDefault="0002508F">
      <w:pPr>
        <w:rPr>
          <w:lang w:val="en-US"/>
        </w:rPr>
      </w:pPr>
    </w:p>
    <w:p w:rsidR="0002508F" w:rsidRDefault="0002508F">
      <w:pPr>
        <w:rPr>
          <w:lang w:val="en-US"/>
        </w:rPr>
      </w:pPr>
    </w:p>
    <w:p w:rsidR="0002508F" w:rsidRDefault="0002508F">
      <w:pPr>
        <w:rPr>
          <w:lang w:val="en-US"/>
        </w:rPr>
      </w:pPr>
    </w:p>
    <w:p w:rsidR="0002508F" w:rsidRDefault="0002508F">
      <w:pPr>
        <w:rPr>
          <w:lang w:val="en-US"/>
        </w:rPr>
      </w:pPr>
      <w:r>
        <w:rPr>
          <w:lang w:val="en-US"/>
        </w:rPr>
        <w:lastRenderedPageBreak/>
        <w:t>Step 8: Mount it to the 2</w:t>
      </w:r>
      <w:r w:rsidRPr="0002508F">
        <w:rPr>
          <w:vertAlign w:val="superscript"/>
          <w:lang w:val="en-US"/>
        </w:rPr>
        <w:t>nd</w:t>
      </w:r>
      <w:r>
        <w:rPr>
          <w:lang w:val="en-US"/>
        </w:rPr>
        <w:t xml:space="preserve"> server and check whether files are saved or not.</w:t>
      </w:r>
    </w:p>
    <w:p w:rsidR="0002508F" w:rsidRDefault="0002508F">
      <w:pPr>
        <w:rPr>
          <w:lang w:val="en-US"/>
        </w:rPr>
      </w:pPr>
      <w:r w:rsidRPr="0002508F">
        <w:rPr>
          <w:noProof/>
          <w:lang w:eastAsia="en-GB"/>
        </w:rPr>
        <w:drawing>
          <wp:inline distT="0" distB="0" distL="0" distR="0">
            <wp:extent cx="5731510" cy="3200093"/>
            <wp:effectExtent l="0" t="0" r="2540" b="635"/>
            <wp:docPr id="32" name="Picture 32" descr="E:\Assignments\Volumes\mounted to 2nd server and retrieved dat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E:\Assignments\Volumes\mounted to 2nd server and retrieved data.pn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000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02508F" w:rsidRPr="0002508F" w:rsidRDefault="0002508F">
      <w:pPr>
        <w:rPr>
          <w:lang w:val="en-US"/>
        </w:rPr>
      </w:pPr>
    </w:p>
    <w:p w:rsidR="0002508F" w:rsidRDefault="0002508F">
      <w:pPr>
        <w:rPr>
          <w:b/>
          <w:lang w:val="en-US"/>
        </w:rPr>
      </w:pPr>
    </w:p>
    <w:p w:rsidR="0002508F" w:rsidRPr="009A686F" w:rsidRDefault="0002508F">
      <w:pPr>
        <w:rPr>
          <w:b/>
          <w:lang w:val="en-US"/>
        </w:rPr>
      </w:pPr>
    </w:p>
    <w:sectPr w:rsidR="0002508F" w:rsidRPr="009A686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B6BC8"/>
    <w:rsid w:val="00020B86"/>
    <w:rsid w:val="0002508F"/>
    <w:rsid w:val="002D578D"/>
    <w:rsid w:val="002E09EC"/>
    <w:rsid w:val="00577809"/>
    <w:rsid w:val="0096401B"/>
    <w:rsid w:val="009923A8"/>
    <w:rsid w:val="009A686F"/>
    <w:rsid w:val="00B03373"/>
    <w:rsid w:val="00B63F2D"/>
    <w:rsid w:val="00CF4B1C"/>
    <w:rsid w:val="00D0429A"/>
    <w:rsid w:val="00DB6BC8"/>
    <w:rsid w:val="00E43256"/>
    <w:rsid w:val="00E81B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9ED00B1"/>
  <w15:chartTrackingRefBased/>
  <w15:docId w15:val="{6824EB02-6BA9-4FAF-BE82-2683D8B706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fontTable" Target="fontTable.xml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144</TotalTime>
  <Pages>16</Pages>
  <Words>347</Words>
  <Characters>1979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8</cp:revision>
  <dcterms:created xsi:type="dcterms:W3CDTF">2023-06-09T03:02:00Z</dcterms:created>
  <dcterms:modified xsi:type="dcterms:W3CDTF">2023-06-14T16:49:00Z</dcterms:modified>
</cp:coreProperties>
</file>